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E90E845" w14:textId="63D67D39" w:rsidR="0048536A" w:rsidRDefault="0048536A" w:rsidP="0048536A">
      <w:pPr>
        <w:rPr>
          <w:b/>
          <w:bCs/>
          <w:lang w:val="fr-BE"/>
        </w:rPr>
      </w:pPr>
      <w:r w:rsidRPr="0048536A">
        <w:rPr>
          <w:b/>
          <w:bCs/>
          <w:lang w:val="fr-BE"/>
        </w:rPr>
        <w:t>202</w:t>
      </w:r>
      <w:r w:rsidR="00E2236D">
        <w:rPr>
          <w:b/>
          <w:bCs/>
          <w:lang w:val="fr-BE"/>
        </w:rPr>
        <w:t>3</w:t>
      </w:r>
      <w:r>
        <w:rPr>
          <w:b/>
          <w:bCs/>
          <w:lang w:val="fr-BE"/>
        </w:rPr>
        <w:t xml:space="preserve"> -</w:t>
      </w:r>
      <w:r w:rsidRPr="0048536A">
        <w:rPr>
          <w:b/>
          <w:bCs/>
          <w:lang w:val="fr-BE"/>
        </w:rPr>
        <w:t xml:space="preserve"> les communiqués de la CIM</w:t>
      </w:r>
    </w:p>
    <w:p w14:paraId="5DD8A660" w14:textId="76D485FE" w:rsidR="007F61EC" w:rsidRPr="007F61EC" w:rsidRDefault="007F61EC" w:rsidP="00F64A74">
      <w:pPr>
        <w:rPr>
          <w:lang w:val="fr-BE"/>
        </w:rPr>
      </w:pPr>
      <w:hyperlink r:id="rId5" w:history="1">
        <w:r w:rsidRPr="007F61EC">
          <w:rPr>
            <w:rStyle w:val="Lienhypertexte"/>
            <w:lang w:val="fr-BE"/>
          </w:rPr>
          <w:t>Communiqué du 22 mai 2</w:t>
        </w:r>
        <w:r w:rsidRPr="007F61EC">
          <w:rPr>
            <w:rStyle w:val="Lienhypertexte"/>
            <w:lang w:val="fr-BE"/>
          </w:rPr>
          <w:t>023</w:t>
        </w:r>
      </w:hyperlink>
    </w:p>
    <w:p w14:paraId="69DD58C8" w14:textId="101702F2" w:rsidR="00F55521" w:rsidRPr="00F55521" w:rsidRDefault="00000000" w:rsidP="00F64A74">
      <w:pPr>
        <w:rPr>
          <w:lang w:val="fr-BE"/>
        </w:rPr>
      </w:pPr>
      <w:hyperlink r:id="rId6" w:history="1">
        <w:r w:rsidR="00F55521" w:rsidRPr="00F55521">
          <w:rPr>
            <w:rStyle w:val="Lienhypertexte"/>
            <w:lang w:val="fr-BE"/>
          </w:rPr>
          <w:t>Communiqué du 26 avril 2023</w:t>
        </w:r>
      </w:hyperlink>
    </w:p>
    <w:p w14:paraId="08BE901B" w14:textId="06B0F09F" w:rsidR="00F55521" w:rsidRDefault="00000000" w:rsidP="00F64A74">
      <w:pPr>
        <w:rPr>
          <w:rStyle w:val="Lienhypertexte"/>
          <w:lang w:val="fr-BE"/>
        </w:rPr>
      </w:pPr>
      <w:hyperlink r:id="rId7" w:history="1">
        <w:r w:rsidR="00E2236D" w:rsidRPr="00E2236D">
          <w:rPr>
            <w:rStyle w:val="Lienhypertexte"/>
            <w:lang w:val="fr-BE"/>
          </w:rPr>
          <w:t>Communiqué du 22 mars 2023</w:t>
        </w:r>
      </w:hyperlink>
    </w:p>
    <w:p w14:paraId="4D0BC027" w14:textId="77777777" w:rsidR="00F55521" w:rsidRDefault="00F55521" w:rsidP="00F64A74">
      <w:pPr>
        <w:rPr>
          <w:rStyle w:val="Lienhypertexte"/>
          <w:lang w:val="fr-BE"/>
        </w:rPr>
      </w:pPr>
    </w:p>
    <w:p w14:paraId="226163A6" w14:textId="47FB24C6" w:rsidR="00E2236D" w:rsidRPr="00E2236D" w:rsidRDefault="00E2236D" w:rsidP="00F64A74">
      <w:pPr>
        <w:rPr>
          <w:lang w:val="fr-BE"/>
        </w:rPr>
      </w:pPr>
      <w:r>
        <w:rPr>
          <w:lang w:val="fr-BE"/>
        </w:rPr>
        <w:br/>
      </w:r>
    </w:p>
    <w:p w14:paraId="25CF655C" w14:textId="77777777" w:rsidR="0048536A" w:rsidRPr="0048536A" w:rsidRDefault="0048536A" w:rsidP="0048536A">
      <w:pPr>
        <w:rPr>
          <w:lang w:val="fr-BE"/>
        </w:rPr>
      </w:pPr>
    </w:p>
    <w:sectPr w:rsidR="0048536A" w:rsidRPr="00485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05699D"/>
    <w:rsid w:val="001B7DB9"/>
    <w:rsid w:val="00365DDC"/>
    <w:rsid w:val="0048536A"/>
    <w:rsid w:val="005317C2"/>
    <w:rsid w:val="0062649D"/>
    <w:rsid w:val="0069789F"/>
    <w:rsid w:val="007F61EC"/>
    <w:rsid w:val="00893030"/>
    <w:rsid w:val="00932C13"/>
    <w:rsid w:val="009D69C6"/>
    <w:rsid w:val="00AB0D33"/>
    <w:rsid w:val="00B47656"/>
    <w:rsid w:val="00C17892"/>
    <w:rsid w:val="00C72729"/>
    <w:rsid w:val="00DA0D10"/>
    <w:rsid w:val="00E2236D"/>
    <w:rsid w:val="00F55521"/>
    <w:rsid w:val="00F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fr/news/cim-sante-publique-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fr/news/cim-sante-publique-36" TargetMode="External"/><Relationship Id="rId5" Type="http://schemas.openxmlformats.org/officeDocument/2006/relationships/hyperlink" Target="https://www.health.belgium.be/fr/news/cim-sante-publique-3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4</cp:revision>
  <dcterms:created xsi:type="dcterms:W3CDTF">2023-03-22T16:41:00Z</dcterms:created>
  <dcterms:modified xsi:type="dcterms:W3CDTF">2023-05-22T12:43:00Z</dcterms:modified>
</cp:coreProperties>
</file>